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97" w:rsidRPr="008325AE" w:rsidRDefault="00703F97" w:rsidP="00703F97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  <w:r w:rsidRPr="008325AE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t>IV. Information Regarding Health and Safety</w:t>
      </w:r>
    </w:p>
    <w:p w:rsidR="00703F97" w:rsidRPr="008325AE" w:rsidRDefault="00703F97" w:rsidP="00703F97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</w:pPr>
      <w:r w:rsidRPr="008325AE">
        <w:rPr>
          <w:rFonts w:ascii="Georgia" w:eastAsia="Times New Roman" w:hAnsi="Georgia" w:cs="Times New Roman"/>
          <w:b/>
          <w:bCs/>
          <w:color w:val="333333"/>
          <w:sz w:val="27"/>
          <w:szCs w:val="27"/>
        </w:rPr>
        <w:t>1.  Campus safety and security</w:t>
      </w:r>
    </w:p>
    <w:p w:rsidR="00703F97" w:rsidRPr="008325AE" w:rsidRDefault="00703F97" w:rsidP="00703F9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Cs w:val="24"/>
        </w:rPr>
      </w:pPr>
      <w:r>
        <w:rPr>
          <w:rFonts w:ascii="Georgia" w:eastAsia="Times New Roman" w:hAnsi="Georgia" w:cs="Times New Roman"/>
          <w:color w:val="333333"/>
          <w:szCs w:val="24"/>
        </w:rPr>
        <w:t>In compliance with the Campus Security Act, t</w:t>
      </w:r>
      <w:r w:rsidRPr="008325AE">
        <w:rPr>
          <w:rFonts w:ascii="Georgia" w:eastAsia="Times New Roman" w:hAnsi="Georgia" w:cs="Times New Roman"/>
          <w:color w:val="333333"/>
          <w:szCs w:val="24"/>
        </w:rPr>
        <w:t xml:space="preserve">he Annual Security Report including the college's crime statistics is available online before October 1st of each year.  An email to staff, faculty and students will </w:t>
      </w:r>
      <w:r w:rsidR="007A562F" w:rsidRPr="007A562F">
        <w:rPr>
          <w:rFonts w:ascii="Georgia" w:eastAsia="Times New Roman" w:hAnsi="Georgia" w:cs="Times New Roman"/>
          <w:color w:val="333333"/>
          <w:szCs w:val="24"/>
        </w:rPr>
        <w:t xml:space="preserve">precede </w:t>
      </w:r>
      <w:r w:rsidRPr="008325AE">
        <w:rPr>
          <w:rFonts w:ascii="Georgia" w:eastAsia="Times New Roman" w:hAnsi="Georgia" w:cs="Times New Roman"/>
          <w:color w:val="333333"/>
          <w:szCs w:val="24"/>
        </w:rPr>
        <w:t>the report informing them where to view the report and how to request the report to be delivered by mail.</w:t>
      </w:r>
    </w:p>
    <w:p w:rsidR="00703F97" w:rsidRPr="008325AE" w:rsidRDefault="00703F97" w:rsidP="00703F9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Cs w:val="24"/>
        </w:rPr>
      </w:pPr>
      <w:r w:rsidRPr="008325AE">
        <w:rPr>
          <w:rFonts w:ascii="Georgia" w:eastAsia="Times New Roman" w:hAnsi="Georgia" w:cs="Times New Roman"/>
          <w:color w:val="333333"/>
          <w:szCs w:val="24"/>
        </w:rPr>
        <w:t>Timely warnings which alert staff, faculty and students whenever a serious crime takes place on campus and the suspects are at large leaving a potential risk to the college's employees, students and guests.  Staff, faculty and students would be alerted by campus wide notification system.</w:t>
      </w:r>
    </w:p>
    <w:p w:rsidR="00703F97" w:rsidRDefault="00703F97" w:rsidP="00703F9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Cs w:val="24"/>
        </w:rPr>
      </w:pPr>
      <w:r w:rsidRPr="008325AE">
        <w:rPr>
          <w:rFonts w:ascii="Georgia" w:eastAsia="Times New Roman" w:hAnsi="Georgia" w:cs="Times New Roman"/>
          <w:color w:val="333333"/>
          <w:szCs w:val="24"/>
        </w:rPr>
        <w:t xml:space="preserve">The Daily Crime Log is available for review at the </w:t>
      </w:r>
      <w:r>
        <w:rPr>
          <w:rFonts w:ascii="Georgia" w:eastAsia="Times New Roman" w:hAnsi="Georgia" w:cs="Times New Roman"/>
          <w:color w:val="333333"/>
          <w:szCs w:val="24"/>
        </w:rPr>
        <w:t xml:space="preserve">Public Safety </w:t>
      </w:r>
      <w:r w:rsidRPr="008325AE">
        <w:rPr>
          <w:rFonts w:ascii="Georgia" w:eastAsia="Times New Roman" w:hAnsi="Georgia" w:cs="Times New Roman"/>
          <w:color w:val="333333"/>
          <w:szCs w:val="24"/>
        </w:rPr>
        <w:t>Office</w:t>
      </w:r>
      <w:r>
        <w:rPr>
          <w:rFonts w:ascii="Georgia" w:eastAsia="Times New Roman" w:hAnsi="Georgia" w:cs="Times New Roman"/>
          <w:color w:val="333333"/>
          <w:szCs w:val="24"/>
        </w:rPr>
        <w:t xml:space="preserve"> and online</w:t>
      </w:r>
      <w:r w:rsidRPr="008325AE">
        <w:rPr>
          <w:rFonts w:ascii="Georgia" w:eastAsia="Times New Roman" w:hAnsi="Georgia" w:cs="Times New Roman"/>
          <w:color w:val="333333"/>
          <w:szCs w:val="24"/>
        </w:rPr>
        <w:t>.</w:t>
      </w:r>
    </w:p>
    <w:p w:rsidR="00703F97" w:rsidRPr="008325AE" w:rsidRDefault="00703F97" w:rsidP="00703F9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Cs w:val="24"/>
        </w:rPr>
      </w:pPr>
      <w:r>
        <w:rPr>
          <w:rFonts w:ascii="Georgia" w:eastAsia="Times New Roman" w:hAnsi="Georgia" w:cs="Times New Roman"/>
          <w:color w:val="333333"/>
          <w:szCs w:val="24"/>
        </w:rPr>
        <w:t xml:space="preserve">Campus Crime Awareness information is also available in the Student Handbook. </w:t>
      </w:r>
    </w:p>
    <w:p w:rsidR="00703F97" w:rsidRPr="008325AE" w:rsidRDefault="00703F97" w:rsidP="00703F9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Cs w:val="24"/>
        </w:rPr>
      </w:pPr>
    </w:p>
    <w:p w:rsidR="00703F97" w:rsidRPr="008325AE" w:rsidRDefault="00703F97" w:rsidP="00703F9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Cs w:val="24"/>
        </w:rPr>
      </w:pPr>
      <w:r w:rsidRPr="008325AE">
        <w:rPr>
          <w:rFonts w:ascii="Georgia" w:eastAsia="Times New Roman" w:hAnsi="Georgia" w:cs="Times New Roman"/>
          <w:b/>
          <w:bCs/>
          <w:color w:val="800080"/>
          <w:szCs w:val="24"/>
        </w:rPr>
        <w:t>EMERGENCY RESPONSE AND EVACUATION PROCEDURES</w:t>
      </w:r>
    </w:p>
    <w:p w:rsidR="00703F97" w:rsidRDefault="00703F97" w:rsidP="00703F9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Cs w:val="24"/>
        </w:rPr>
      </w:pPr>
      <w:r w:rsidRPr="008325AE">
        <w:rPr>
          <w:rFonts w:ascii="Georgia" w:eastAsia="Times New Roman" w:hAnsi="Georgia" w:cs="Times New Roman"/>
          <w:color w:val="333333"/>
          <w:szCs w:val="24"/>
        </w:rPr>
        <w:t>This inf</w:t>
      </w:r>
      <w:r>
        <w:rPr>
          <w:rFonts w:ascii="Georgia" w:eastAsia="Times New Roman" w:hAnsi="Georgia" w:cs="Times New Roman"/>
          <w:color w:val="333333"/>
          <w:szCs w:val="24"/>
        </w:rPr>
        <w:t>ormation can be found online on our Safety website</w:t>
      </w:r>
      <w:r w:rsidRPr="008325AE">
        <w:rPr>
          <w:rFonts w:ascii="Georgia" w:eastAsia="Times New Roman" w:hAnsi="Georgia" w:cs="Times New Roman"/>
          <w:color w:val="333333"/>
          <w:szCs w:val="24"/>
        </w:rPr>
        <w:t xml:space="preserve">. </w:t>
      </w:r>
    </w:p>
    <w:p w:rsidR="00B8653D" w:rsidRDefault="00B8653D">
      <w:bookmarkStart w:id="0" w:name="_GoBack"/>
      <w:bookmarkEnd w:id="0"/>
    </w:p>
    <w:sectPr w:rsidR="00B86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91"/>
    <w:rsid w:val="004E2291"/>
    <w:rsid w:val="00703F97"/>
    <w:rsid w:val="007A562F"/>
    <w:rsid w:val="00B8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F97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F97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Taft College</dc:creator>
  <cp:keywords/>
  <dc:description/>
  <cp:lastModifiedBy>Taft College</cp:lastModifiedBy>
  <cp:revision>3</cp:revision>
  <dcterms:created xsi:type="dcterms:W3CDTF">2015-07-16T19:45:00Z</dcterms:created>
  <dcterms:modified xsi:type="dcterms:W3CDTF">2015-07-21T22:40:00Z</dcterms:modified>
</cp:coreProperties>
</file>